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0C52" w14:textId="53EA434E" w:rsidR="00100D2C" w:rsidRPr="004A64DC" w:rsidRDefault="00961337">
      <w:pPr>
        <w:rPr>
          <w:sz w:val="28"/>
          <w:szCs w:val="28"/>
        </w:rPr>
      </w:pPr>
      <w:r w:rsidRPr="004A64DC">
        <w:rPr>
          <w:rFonts w:hint="eastAsia"/>
          <w:sz w:val="28"/>
          <w:szCs w:val="28"/>
        </w:rPr>
        <w:t>同行</w:t>
      </w:r>
      <w:r w:rsidR="00100D2C" w:rsidRPr="004A64DC">
        <w:rPr>
          <w:rFonts w:hint="eastAsia"/>
          <w:sz w:val="28"/>
          <w:szCs w:val="28"/>
        </w:rPr>
        <w:t>援護従業者養成研修</w:t>
      </w:r>
    </w:p>
    <w:p w14:paraId="7CB87ECD" w14:textId="77777777" w:rsidR="00100D2C" w:rsidRDefault="00100D2C">
      <w:pPr>
        <w:rPr>
          <w:bdr w:val="single" w:sz="4" w:space="0" w:color="auto"/>
        </w:rPr>
      </w:pPr>
    </w:p>
    <w:p w14:paraId="4CE57695" w14:textId="77777777" w:rsidR="00FD13FC" w:rsidRPr="00FD13FC" w:rsidRDefault="00FD13FC">
      <w:pPr>
        <w:rPr>
          <w:bdr w:val="single" w:sz="4" w:space="0" w:color="auto"/>
        </w:rPr>
      </w:pPr>
      <w:r w:rsidRPr="00FD13FC">
        <w:rPr>
          <w:bdr w:val="single" w:sz="4" w:space="0" w:color="auto"/>
        </w:rPr>
        <w:t>受講料振込みについて</w:t>
      </w:r>
      <w:r w:rsidRPr="00FD13FC">
        <w:rPr>
          <w:bdr w:val="single" w:sz="4" w:space="0" w:color="auto"/>
        </w:rPr>
        <w:t xml:space="preserve"> </w:t>
      </w:r>
    </w:p>
    <w:p w14:paraId="1A031290" w14:textId="77777777" w:rsidR="00FD13FC" w:rsidRDefault="00FD13FC">
      <w:r>
        <w:rPr>
          <w:rFonts w:ascii="ＭＳ 明朝" w:eastAsia="ＭＳ 明朝" w:hAnsi="ＭＳ 明朝" w:cs="ＭＳ 明朝"/>
        </w:rPr>
        <w:t>◆</w:t>
      </w:r>
      <w:r>
        <w:t>受講料</w:t>
      </w:r>
      <w:r>
        <w:t xml:space="preserve"> </w:t>
      </w:r>
    </w:p>
    <w:p w14:paraId="02EBEF64" w14:textId="77777777" w:rsidR="003769A8" w:rsidRDefault="00FD13FC">
      <w:r>
        <w:t>銀行窓口又はＡＴＭにて下記の振込先へ振込期間内に振込んでください。</w:t>
      </w:r>
    </w:p>
    <w:p w14:paraId="304B70F9" w14:textId="77777777" w:rsidR="002872C0" w:rsidRDefault="00FD13FC">
      <w:r>
        <w:t>（振込み手数料がかかります。）</w:t>
      </w:r>
    </w:p>
    <w:p w14:paraId="5939C94A" w14:textId="77777777" w:rsidR="00FD13FC" w:rsidRDefault="00FD13FC"/>
    <w:p w14:paraId="18EBFBA5" w14:textId="77777777" w:rsidR="00FD13FC" w:rsidRDefault="00FD13FC" w:rsidP="00FD13FC">
      <w:r>
        <w:rPr>
          <w:rFonts w:hint="eastAsia"/>
        </w:rPr>
        <w:t>○受講料振込期間</w:t>
      </w:r>
      <w:r w:rsidR="003769A8">
        <w:rPr>
          <w:rFonts w:hint="eastAsia"/>
        </w:rPr>
        <w:t xml:space="preserve">　　</w:t>
      </w:r>
    </w:p>
    <w:p w14:paraId="3021A1AA" w14:textId="05D09DBC" w:rsidR="00FD13FC" w:rsidRDefault="00512236" w:rsidP="00FD13FC">
      <w:r>
        <w:rPr>
          <w:rFonts w:hint="eastAsia"/>
        </w:rPr>
        <w:t>令和</w:t>
      </w:r>
      <w:r w:rsidR="00961337">
        <w:rPr>
          <w:rFonts w:hint="eastAsia"/>
        </w:rPr>
        <w:t>７</w:t>
      </w:r>
      <w:r>
        <w:rPr>
          <w:rFonts w:hint="eastAsia"/>
        </w:rPr>
        <w:t>年</w:t>
      </w:r>
      <w:r w:rsidR="00961337">
        <w:rPr>
          <w:rFonts w:hint="eastAsia"/>
        </w:rPr>
        <w:t>１２</w:t>
      </w:r>
      <w:r w:rsidR="0046512D">
        <w:rPr>
          <w:rFonts w:hint="eastAsia"/>
        </w:rPr>
        <w:t>月</w:t>
      </w:r>
      <w:r w:rsidR="00961337">
        <w:rPr>
          <w:rFonts w:hint="eastAsia"/>
        </w:rPr>
        <w:t>２</w:t>
      </w:r>
      <w:r w:rsidR="004A64DC">
        <w:rPr>
          <w:rFonts w:hint="eastAsia"/>
        </w:rPr>
        <w:t>５</w:t>
      </w:r>
      <w:r w:rsidR="0046512D">
        <w:rPr>
          <w:rFonts w:hint="eastAsia"/>
        </w:rPr>
        <w:t>日（</w:t>
      </w:r>
      <w:r w:rsidR="004A64DC">
        <w:rPr>
          <w:rFonts w:hint="eastAsia"/>
        </w:rPr>
        <w:t>木</w:t>
      </w:r>
      <w:r w:rsidR="0046512D">
        <w:rPr>
          <w:rFonts w:hint="eastAsia"/>
        </w:rPr>
        <w:t>）まで</w:t>
      </w:r>
      <w:r w:rsidR="009458F0">
        <w:rPr>
          <w:rFonts w:hint="eastAsia"/>
        </w:rPr>
        <w:t xml:space="preserve">　</w:t>
      </w:r>
    </w:p>
    <w:p w14:paraId="1543BD7E" w14:textId="77777777" w:rsidR="00234DBA" w:rsidRDefault="00234DBA" w:rsidP="00FD13FC"/>
    <w:p w14:paraId="62C9503B" w14:textId="77777777" w:rsidR="00234DBA" w:rsidRPr="00234DBA" w:rsidRDefault="00234DBA" w:rsidP="00234DBA">
      <w:pPr>
        <w:ind w:right="120"/>
        <w:jc w:val="left"/>
        <w:rPr>
          <w:sz w:val="24"/>
          <w:szCs w:val="24"/>
        </w:rPr>
      </w:pPr>
      <w:r w:rsidRPr="00234DBA">
        <w:rPr>
          <w:rFonts w:hint="eastAsia"/>
          <w:sz w:val="24"/>
          <w:szCs w:val="24"/>
        </w:rPr>
        <w:t>【受講料】</w:t>
      </w:r>
    </w:p>
    <w:p w14:paraId="6017CFE2" w14:textId="6C08D8A9" w:rsidR="00234DBA" w:rsidRDefault="00961337" w:rsidP="00234DBA">
      <w:pPr>
        <w:ind w:right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◎同行</w:t>
      </w:r>
      <w:r w:rsidR="00234DBA" w:rsidRPr="00234DBA">
        <w:rPr>
          <w:rFonts w:hint="eastAsia"/>
          <w:sz w:val="24"/>
          <w:szCs w:val="24"/>
        </w:rPr>
        <w:t>援護従業者養成研修</w:t>
      </w:r>
      <w:r w:rsidR="00F462BF">
        <w:rPr>
          <w:rFonts w:hint="eastAsia"/>
          <w:sz w:val="24"/>
          <w:szCs w:val="24"/>
        </w:rPr>
        <w:t>（教材費込・消費税込み</w:t>
      </w:r>
      <w:r w:rsidR="00234DBA" w:rsidRPr="00234DBA">
        <w:rPr>
          <w:rFonts w:hint="eastAsia"/>
          <w:sz w:val="24"/>
          <w:szCs w:val="24"/>
        </w:rPr>
        <w:t>）</w:t>
      </w:r>
    </w:p>
    <w:p w14:paraId="28AF16A5" w14:textId="77777777" w:rsidR="00961337" w:rsidRPr="00961337" w:rsidRDefault="00961337" w:rsidP="00234DBA">
      <w:pPr>
        <w:ind w:right="120"/>
        <w:jc w:val="left"/>
        <w:rPr>
          <w:rFonts w:hint="eastAsia"/>
          <w:sz w:val="24"/>
          <w:szCs w:val="24"/>
        </w:rPr>
      </w:pPr>
    </w:p>
    <w:p w14:paraId="0C8EF2E3" w14:textId="0B0EBF82" w:rsidR="004A7509" w:rsidRPr="00961337" w:rsidRDefault="00961337" w:rsidP="00961337">
      <w:pPr>
        <w:ind w:right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Pr="00961337">
        <w:rPr>
          <w:rFonts w:hint="eastAsia"/>
          <w:sz w:val="24"/>
          <w:szCs w:val="24"/>
        </w:rPr>
        <w:t>一般課程・・・・・・・・・・￥</w:t>
      </w:r>
      <w:r w:rsidRPr="00961337">
        <w:rPr>
          <w:rFonts w:hint="eastAsia"/>
          <w:sz w:val="24"/>
          <w:szCs w:val="24"/>
        </w:rPr>
        <w:t>42,900</w:t>
      </w:r>
      <w:r w:rsidR="00234DBA" w:rsidRPr="00961337">
        <w:rPr>
          <w:rFonts w:hint="eastAsia"/>
          <w:sz w:val="24"/>
          <w:szCs w:val="24"/>
        </w:rPr>
        <w:t>円</w:t>
      </w:r>
      <w:r w:rsidR="00552C6A" w:rsidRPr="00961337">
        <w:rPr>
          <w:rFonts w:hint="eastAsia"/>
          <w:sz w:val="24"/>
          <w:szCs w:val="24"/>
        </w:rPr>
        <w:t>（税込）</w:t>
      </w:r>
    </w:p>
    <w:p w14:paraId="6308A383" w14:textId="5BFCA5D5" w:rsidR="004A7509" w:rsidRPr="00961337" w:rsidRDefault="00961337" w:rsidP="00961337">
      <w:pPr>
        <w:ind w:right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Pr="00961337">
        <w:rPr>
          <w:rFonts w:hint="eastAsia"/>
          <w:sz w:val="24"/>
          <w:szCs w:val="24"/>
        </w:rPr>
        <w:t>応用課程・・・・・・・・・・￥</w:t>
      </w:r>
      <w:r w:rsidRPr="00961337">
        <w:rPr>
          <w:rFonts w:hint="eastAsia"/>
          <w:sz w:val="24"/>
          <w:szCs w:val="24"/>
        </w:rPr>
        <w:t>13,200</w:t>
      </w:r>
      <w:r w:rsidR="00F462BF" w:rsidRPr="00961337">
        <w:rPr>
          <w:rFonts w:hint="eastAsia"/>
          <w:sz w:val="24"/>
          <w:szCs w:val="24"/>
        </w:rPr>
        <w:t>円</w:t>
      </w:r>
      <w:r w:rsidR="00552C6A" w:rsidRPr="00961337">
        <w:rPr>
          <w:rFonts w:hint="eastAsia"/>
          <w:sz w:val="24"/>
          <w:szCs w:val="24"/>
        </w:rPr>
        <w:t>（税込）</w:t>
      </w:r>
    </w:p>
    <w:p w14:paraId="5D75C981" w14:textId="5D6B9C2D" w:rsidR="004A7509" w:rsidRPr="00961337" w:rsidRDefault="00961337" w:rsidP="00961337">
      <w:pPr>
        <w:ind w:right="120"/>
        <w:jc w:val="left"/>
        <w:rPr>
          <w:sz w:val="24"/>
          <w:szCs w:val="24"/>
        </w:rPr>
      </w:pPr>
      <w:r w:rsidRPr="00961337">
        <w:rPr>
          <w:rFonts w:hint="eastAsia"/>
          <w:sz w:val="24"/>
          <w:szCs w:val="24"/>
        </w:rPr>
        <w:t>（３）一般課程＋応用課程・・・・・￥</w:t>
      </w:r>
      <w:r w:rsidRPr="00961337">
        <w:rPr>
          <w:rFonts w:hint="eastAsia"/>
          <w:sz w:val="24"/>
          <w:szCs w:val="24"/>
        </w:rPr>
        <w:t>53,100</w:t>
      </w:r>
      <w:r w:rsidRPr="00961337">
        <w:rPr>
          <w:rFonts w:hint="eastAsia"/>
          <w:sz w:val="24"/>
          <w:szCs w:val="24"/>
        </w:rPr>
        <w:t>円</w:t>
      </w:r>
      <w:r w:rsidRPr="00961337">
        <w:rPr>
          <w:rFonts w:hint="eastAsia"/>
          <w:sz w:val="24"/>
          <w:szCs w:val="24"/>
        </w:rPr>
        <w:t>（税込）</w:t>
      </w:r>
    </w:p>
    <w:p w14:paraId="0AC04FCE" w14:textId="37250E24" w:rsidR="00FD13FC" w:rsidRDefault="00FD13FC" w:rsidP="004A7509">
      <w:pPr>
        <w:rPr>
          <w:sz w:val="24"/>
          <w:szCs w:val="24"/>
          <w:bdr w:val="single" w:sz="4" w:space="0" w:color="auto"/>
        </w:rPr>
      </w:pPr>
    </w:p>
    <w:p w14:paraId="0EC24192" w14:textId="77777777" w:rsidR="004A7509" w:rsidRPr="004A7509" w:rsidRDefault="004A7509" w:rsidP="004A7509">
      <w:pPr>
        <w:rPr>
          <w:sz w:val="24"/>
          <w:szCs w:val="24"/>
          <w:bdr w:val="single" w:sz="4" w:space="0" w:color="auto"/>
        </w:rPr>
      </w:pPr>
    </w:p>
    <w:p w14:paraId="4D5A2633" w14:textId="77777777" w:rsidR="00234DBA" w:rsidRPr="00234DBA" w:rsidRDefault="00FD13FC" w:rsidP="00FD13FC">
      <w:r w:rsidRPr="00FD13FC">
        <w:rPr>
          <w:rFonts w:hint="eastAsia"/>
        </w:rPr>
        <w:t>○振込先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494"/>
        <w:gridCol w:w="1901"/>
        <w:gridCol w:w="3543"/>
      </w:tblGrid>
      <w:tr w:rsidR="00234DBA" w:rsidRPr="00234DBA" w14:paraId="2D9F4556" w14:textId="77777777" w:rsidTr="004A64DC">
        <w:tc>
          <w:tcPr>
            <w:tcW w:w="1809" w:type="dxa"/>
          </w:tcPr>
          <w:p w14:paraId="16785A28" w14:textId="77777777" w:rsidR="00234DBA" w:rsidRPr="00234DBA" w:rsidRDefault="00234DBA" w:rsidP="00234DBA">
            <w:pPr>
              <w:jc w:val="distribute"/>
              <w:rPr>
                <w:rFonts w:cs="ＭＳ 明朝"/>
                <w:spacing w:val="-2"/>
                <w:sz w:val="24"/>
                <w:szCs w:val="21"/>
              </w:rPr>
            </w:pPr>
            <w:r w:rsidRPr="00234DBA">
              <w:rPr>
                <w:rFonts w:cs="ＭＳ 明朝" w:hint="eastAsia"/>
                <w:spacing w:val="-2"/>
                <w:sz w:val="24"/>
                <w:szCs w:val="21"/>
              </w:rPr>
              <w:t>金融機関名</w:t>
            </w:r>
          </w:p>
        </w:tc>
        <w:tc>
          <w:tcPr>
            <w:tcW w:w="2494" w:type="dxa"/>
          </w:tcPr>
          <w:p w14:paraId="22276C07" w14:textId="77777777" w:rsidR="00234DBA" w:rsidRPr="00234DBA" w:rsidRDefault="00234DBA" w:rsidP="00234DBA">
            <w:pPr>
              <w:rPr>
                <w:rFonts w:cs="ＭＳ 明朝"/>
                <w:spacing w:val="-2"/>
                <w:sz w:val="24"/>
                <w:szCs w:val="21"/>
              </w:rPr>
            </w:pPr>
            <w:r w:rsidRPr="00234DBA">
              <w:rPr>
                <w:rFonts w:cs="ＭＳ 明朝" w:hint="eastAsia"/>
                <w:spacing w:val="-2"/>
                <w:sz w:val="24"/>
                <w:szCs w:val="21"/>
              </w:rPr>
              <w:t>永和信用金庫</w:t>
            </w:r>
          </w:p>
        </w:tc>
        <w:tc>
          <w:tcPr>
            <w:tcW w:w="1901" w:type="dxa"/>
          </w:tcPr>
          <w:p w14:paraId="5D68048F" w14:textId="77777777" w:rsidR="00234DBA" w:rsidRPr="00234DBA" w:rsidRDefault="00234DBA" w:rsidP="00234DBA">
            <w:pPr>
              <w:jc w:val="distribute"/>
              <w:rPr>
                <w:rFonts w:cs="ＭＳ 明朝"/>
                <w:spacing w:val="-2"/>
                <w:sz w:val="24"/>
                <w:szCs w:val="21"/>
              </w:rPr>
            </w:pPr>
            <w:r w:rsidRPr="00234DBA">
              <w:rPr>
                <w:rFonts w:cs="ＭＳ 明朝" w:hint="eastAsia"/>
                <w:spacing w:val="-2"/>
                <w:sz w:val="24"/>
                <w:szCs w:val="21"/>
              </w:rPr>
              <w:t>銀行コード</w:t>
            </w:r>
          </w:p>
        </w:tc>
        <w:tc>
          <w:tcPr>
            <w:tcW w:w="3543" w:type="dxa"/>
          </w:tcPr>
          <w:p w14:paraId="7A83CEBE" w14:textId="77777777" w:rsidR="00234DBA" w:rsidRPr="00234DBA" w:rsidRDefault="00234DBA" w:rsidP="00234DBA">
            <w:pPr>
              <w:rPr>
                <w:rFonts w:cs="ＭＳ 明朝"/>
                <w:spacing w:val="-2"/>
                <w:sz w:val="24"/>
                <w:szCs w:val="21"/>
              </w:rPr>
            </w:pPr>
            <w:r w:rsidRPr="00234DBA">
              <w:rPr>
                <w:rFonts w:cs="ＭＳ 明朝"/>
                <w:spacing w:val="-2"/>
                <w:sz w:val="24"/>
                <w:szCs w:val="21"/>
              </w:rPr>
              <w:t>1643</w:t>
            </w:r>
          </w:p>
        </w:tc>
      </w:tr>
      <w:tr w:rsidR="00234DBA" w:rsidRPr="00234DBA" w14:paraId="5D593D6B" w14:textId="77777777" w:rsidTr="004A64DC">
        <w:tc>
          <w:tcPr>
            <w:tcW w:w="1809" w:type="dxa"/>
          </w:tcPr>
          <w:p w14:paraId="5233C6E3" w14:textId="77777777" w:rsidR="00234DBA" w:rsidRPr="00234DBA" w:rsidRDefault="00234DBA" w:rsidP="00234DBA">
            <w:pPr>
              <w:jc w:val="distribute"/>
              <w:rPr>
                <w:rFonts w:cs="ＭＳ 明朝"/>
                <w:spacing w:val="-2"/>
                <w:sz w:val="24"/>
                <w:szCs w:val="21"/>
              </w:rPr>
            </w:pPr>
            <w:r w:rsidRPr="00234DBA">
              <w:rPr>
                <w:rFonts w:cs="ＭＳ 明朝" w:hint="eastAsia"/>
                <w:spacing w:val="-2"/>
                <w:sz w:val="24"/>
                <w:szCs w:val="21"/>
              </w:rPr>
              <w:t>支店名</w:t>
            </w:r>
          </w:p>
        </w:tc>
        <w:tc>
          <w:tcPr>
            <w:tcW w:w="2494" w:type="dxa"/>
          </w:tcPr>
          <w:p w14:paraId="2761D9B8" w14:textId="77777777" w:rsidR="00234DBA" w:rsidRPr="00234DBA" w:rsidRDefault="00234DBA" w:rsidP="00234DBA">
            <w:pPr>
              <w:rPr>
                <w:rFonts w:cs="ＭＳ 明朝"/>
                <w:spacing w:val="-2"/>
                <w:sz w:val="24"/>
                <w:szCs w:val="21"/>
              </w:rPr>
            </w:pPr>
            <w:r w:rsidRPr="00234DBA">
              <w:rPr>
                <w:rFonts w:cs="ＭＳ 明朝" w:hint="eastAsia"/>
                <w:spacing w:val="-2"/>
                <w:sz w:val="24"/>
                <w:szCs w:val="21"/>
              </w:rPr>
              <w:t>梅田</w:t>
            </w:r>
          </w:p>
        </w:tc>
        <w:tc>
          <w:tcPr>
            <w:tcW w:w="1901" w:type="dxa"/>
          </w:tcPr>
          <w:p w14:paraId="6FEA26DB" w14:textId="77777777" w:rsidR="00234DBA" w:rsidRPr="00234DBA" w:rsidRDefault="00234DBA" w:rsidP="00234DBA">
            <w:pPr>
              <w:jc w:val="distribute"/>
              <w:rPr>
                <w:rFonts w:cs="ＭＳ 明朝"/>
                <w:spacing w:val="-2"/>
                <w:sz w:val="24"/>
                <w:szCs w:val="21"/>
              </w:rPr>
            </w:pPr>
            <w:r w:rsidRPr="00234DBA">
              <w:rPr>
                <w:rFonts w:cs="ＭＳ 明朝" w:hint="eastAsia"/>
                <w:spacing w:val="-2"/>
                <w:sz w:val="24"/>
                <w:szCs w:val="21"/>
              </w:rPr>
              <w:t>店番</w:t>
            </w:r>
          </w:p>
        </w:tc>
        <w:tc>
          <w:tcPr>
            <w:tcW w:w="3543" w:type="dxa"/>
          </w:tcPr>
          <w:p w14:paraId="04E1968C" w14:textId="77777777" w:rsidR="00234DBA" w:rsidRPr="00234DBA" w:rsidRDefault="00234DBA" w:rsidP="00234DBA">
            <w:pPr>
              <w:rPr>
                <w:rFonts w:cs="ＭＳ 明朝"/>
                <w:spacing w:val="-2"/>
                <w:sz w:val="24"/>
                <w:szCs w:val="21"/>
              </w:rPr>
            </w:pPr>
            <w:r w:rsidRPr="00234DBA">
              <w:rPr>
                <w:rFonts w:cs="ＭＳ 明朝"/>
                <w:spacing w:val="-2"/>
                <w:sz w:val="24"/>
                <w:szCs w:val="21"/>
              </w:rPr>
              <w:t>006</w:t>
            </w:r>
          </w:p>
        </w:tc>
      </w:tr>
      <w:tr w:rsidR="00234DBA" w:rsidRPr="00234DBA" w14:paraId="3900BF4B" w14:textId="77777777" w:rsidTr="004A64DC">
        <w:tc>
          <w:tcPr>
            <w:tcW w:w="1809" w:type="dxa"/>
          </w:tcPr>
          <w:p w14:paraId="4396136E" w14:textId="77777777" w:rsidR="00234DBA" w:rsidRPr="00234DBA" w:rsidRDefault="00234DBA" w:rsidP="00234DBA">
            <w:pPr>
              <w:jc w:val="distribute"/>
              <w:rPr>
                <w:rFonts w:cs="ＭＳ 明朝"/>
                <w:spacing w:val="-2"/>
                <w:sz w:val="24"/>
                <w:szCs w:val="21"/>
              </w:rPr>
            </w:pPr>
            <w:r w:rsidRPr="00234DBA">
              <w:rPr>
                <w:rFonts w:cs="ＭＳ 明朝" w:hint="eastAsia"/>
                <w:spacing w:val="-2"/>
                <w:sz w:val="24"/>
                <w:szCs w:val="21"/>
              </w:rPr>
              <w:t>預金種別</w:t>
            </w:r>
          </w:p>
        </w:tc>
        <w:tc>
          <w:tcPr>
            <w:tcW w:w="2494" w:type="dxa"/>
          </w:tcPr>
          <w:p w14:paraId="6F742977" w14:textId="77777777" w:rsidR="00234DBA" w:rsidRPr="00234DBA" w:rsidRDefault="00234DBA" w:rsidP="00234DBA">
            <w:pPr>
              <w:rPr>
                <w:rFonts w:cs="ＭＳ 明朝"/>
                <w:spacing w:val="-2"/>
                <w:sz w:val="24"/>
                <w:szCs w:val="21"/>
              </w:rPr>
            </w:pPr>
            <w:r w:rsidRPr="00234DBA">
              <w:rPr>
                <w:rFonts w:cs="ＭＳ 明朝" w:hint="eastAsia"/>
                <w:spacing w:val="-2"/>
                <w:sz w:val="24"/>
                <w:szCs w:val="21"/>
              </w:rPr>
              <w:t>普通</w:t>
            </w:r>
          </w:p>
        </w:tc>
        <w:tc>
          <w:tcPr>
            <w:tcW w:w="1901" w:type="dxa"/>
          </w:tcPr>
          <w:p w14:paraId="5667B782" w14:textId="77777777" w:rsidR="00234DBA" w:rsidRPr="00234DBA" w:rsidRDefault="00234DBA" w:rsidP="00234DBA">
            <w:pPr>
              <w:jc w:val="distribute"/>
              <w:rPr>
                <w:rFonts w:cs="ＭＳ 明朝"/>
                <w:spacing w:val="-2"/>
                <w:sz w:val="24"/>
                <w:szCs w:val="21"/>
              </w:rPr>
            </w:pPr>
            <w:r w:rsidRPr="00234DBA">
              <w:rPr>
                <w:rFonts w:cs="ＭＳ 明朝" w:hint="eastAsia"/>
                <w:spacing w:val="-2"/>
                <w:sz w:val="24"/>
                <w:szCs w:val="21"/>
              </w:rPr>
              <w:t>口座番号</w:t>
            </w:r>
          </w:p>
        </w:tc>
        <w:tc>
          <w:tcPr>
            <w:tcW w:w="3543" w:type="dxa"/>
          </w:tcPr>
          <w:p w14:paraId="63F7EB0A" w14:textId="77777777" w:rsidR="00234DBA" w:rsidRPr="00234DBA" w:rsidRDefault="00234DBA" w:rsidP="00234DBA">
            <w:pPr>
              <w:rPr>
                <w:rFonts w:cs="ＭＳ 明朝"/>
                <w:spacing w:val="-2"/>
                <w:sz w:val="24"/>
                <w:szCs w:val="21"/>
              </w:rPr>
            </w:pPr>
            <w:r w:rsidRPr="00234DBA">
              <w:rPr>
                <w:rFonts w:cs="ＭＳ 明朝"/>
                <w:spacing w:val="-2"/>
                <w:sz w:val="24"/>
                <w:szCs w:val="21"/>
              </w:rPr>
              <w:t>0379787</w:t>
            </w:r>
          </w:p>
        </w:tc>
      </w:tr>
      <w:tr w:rsidR="00234DBA" w:rsidRPr="00234DBA" w14:paraId="672AE06A" w14:textId="77777777" w:rsidTr="004A64DC">
        <w:tc>
          <w:tcPr>
            <w:tcW w:w="1809" w:type="dxa"/>
          </w:tcPr>
          <w:p w14:paraId="6CB75FDC" w14:textId="77777777" w:rsidR="00234DBA" w:rsidRPr="00234DBA" w:rsidRDefault="00234DBA" w:rsidP="00234DBA">
            <w:pPr>
              <w:jc w:val="distribute"/>
              <w:rPr>
                <w:rFonts w:cs="ＭＳ 明朝"/>
                <w:spacing w:val="-2"/>
                <w:sz w:val="24"/>
                <w:szCs w:val="21"/>
              </w:rPr>
            </w:pPr>
            <w:r w:rsidRPr="00234DBA">
              <w:rPr>
                <w:rFonts w:cs="ＭＳ 明朝" w:hint="eastAsia"/>
                <w:spacing w:val="-2"/>
                <w:sz w:val="24"/>
                <w:szCs w:val="21"/>
              </w:rPr>
              <w:t>口座名義</w:t>
            </w:r>
          </w:p>
        </w:tc>
        <w:tc>
          <w:tcPr>
            <w:tcW w:w="7938" w:type="dxa"/>
            <w:gridSpan w:val="3"/>
          </w:tcPr>
          <w:p w14:paraId="51E55CED" w14:textId="67B06594" w:rsidR="00234DBA" w:rsidRPr="00234DBA" w:rsidRDefault="00234DBA" w:rsidP="00234DBA">
            <w:pPr>
              <w:rPr>
                <w:rFonts w:cs="ＭＳ 明朝"/>
                <w:spacing w:val="-2"/>
                <w:sz w:val="24"/>
                <w:szCs w:val="21"/>
              </w:rPr>
            </w:pPr>
            <w:r w:rsidRPr="00234DBA">
              <w:rPr>
                <w:rFonts w:cs="ＭＳ 明朝" w:hint="eastAsia"/>
                <w:spacing w:val="-2"/>
                <w:sz w:val="24"/>
                <w:szCs w:val="21"/>
              </w:rPr>
              <w:t>株式会社輝</w:t>
            </w:r>
            <w:r w:rsidR="004A64DC">
              <w:rPr>
                <w:rFonts w:cs="ＭＳ 明朝" w:hint="eastAsia"/>
                <w:spacing w:val="-2"/>
                <w:sz w:val="24"/>
                <w:szCs w:val="21"/>
              </w:rPr>
              <w:t>ホールディングス</w:t>
            </w:r>
            <w:r w:rsidRPr="00234DBA">
              <w:rPr>
                <w:rFonts w:cs="ＭＳ 明朝" w:hint="eastAsia"/>
                <w:spacing w:val="-2"/>
                <w:sz w:val="24"/>
                <w:szCs w:val="21"/>
              </w:rPr>
              <w:t xml:space="preserve">　代表取締役　志　隆行</w:t>
            </w:r>
            <w:r w:rsidR="004A64DC" w:rsidRPr="004A64DC">
              <w:rPr>
                <w:rFonts w:cs="ＭＳ 明朝" w:hint="eastAsia"/>
                <w:spacing w:val="-2"/>
                <w:sz w:val="18"/>
                <w:szCs w:val="18"/>
              </w:rPr>
              <w:t>（シイ　タカユキ</w:t>
            </w:r>
            <w:r w:rsidR="004A64DC">
              <w:rPr>
                <w:rFonts w:cs="ＭＳ 明朝" w:hint="eastAsia"/>
                <w:spacing w:val="-2"/>
                <w:sz w:val="18"/>
                <w:szCs w:val="18"/>
              </w:rPr>
              <w:t>）</w:t>
            </w:r>
          </w:p>
        </w:tc>
      </w:tr>
    </w:tbl>
    <w:p w14:paraId="72F0270F" w14:textId="77777777" w:rsidR="00FD13FC" w:rsidRDefault="00FD13FC" w:rsidP="00FD13FC"/>
    <w:p w14:paraId="02176184" w14:textId="77777777" w:rsidR="00FD13FC" w:rsidRPr="00FD13FC" w:rsidRDefault="00FD13FC" w:rsidP="00FD13FC">
      <w:pPr>
        <w:rPr>
          <w:bdr w:val="single" w:sz="4" w:space="0" w:color="auto"/>
        </w:rPr>
      </w:pPr>
      <w:r w:rsidRPr="00FD13FC">
        <w:rPr>
          <w:rFonts w:hint="eastAsia"/>
          <w:bdr w:val="single" w:sz="4" w:space="0" w:color="auto"/>
        </w:rPr>
        <w:t>受講料振込の注意点</w:t>
      </w:r>
    </w:p>
    <w:p w14:paraId="2D647107" w14:textId="77777777" w:rsidR="004A64DC" w:rsidRDefault="00FD13FC" w:rsidP="00FD13FC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受講料振込期限までに納付が確認できなかった場合は、受講予約で登録された講習</w:t>
      </w:r>
      <w:r w:rsidR="00961337">
        <w:rPr>
          <w:rFonts w:hint="eastAsia"/>
        </w:rPr>
        <w:t>の</w:t>
      </w:r>
      <w:r w:rsidR="00961337">
        <w:rPr>
          <w:rFonts w:hint="eastAsia"/>
        </w:rPr>
        <w:t xml:space="preserve">  </w:t>
      </w:r>
    </w:p>
    <w:p w14:paraId="0C01FE36" w14:textId="7535D620" w:rsidR="00FD13FC" w:rsidRDefault="00FD13FC" w:rsidP="004A64DC">
      <w:pPr>
        <w:pStyle w:val="a8"/>
        <w:ind w:leftChars="0" w:left="360" w:firstLineChars="50" w:firstLine="105"/>
      </w:pPr>
      <w:r>
        <w:rPr>
          <w:rFonts w:hint="eastAsia"/>
        </w:rPr>
        <w:t>すべてがキャンセルとみなされます。</w:t>
      </w:r>
    </w:p>
    <w:p w14:paraId="43821105" w14:textId="37A6EA24" w:rsidR="00FD13FC" w:rsidRDefault="00FD13FC" w:rsidP="004A64DC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受講料振込の際は振込手数料がかかります。</w:t>
      </w:r>
    </w:p>
    <w:p w14:paraId="7AC413EB" w14:textId="2352B999" w:rsidR="00FD13FC" w:rsidRDefault="00FD13FC" w:rsidP="00961337">
      <w:r>
        <w:rPr>
          <w:rFonts w:hint="eastAsia"/>
        </w:rPr>
        <w:t>③</w:t>
      </w:r>
      <w:r w:rsidR="004A64DC">
        <w:t xml:space="preserve"> </w:t>
      </w:r>
      <w:r>
        <w:rPr>
          <w:rFonts w:hint="eastAsia"/>
        </w:rPr>
        <w:t xml:space="preserve"> </w:t>
      </w:r>
      <w:r w:rsidR="00961337">
        <w:rPr>
          <w:rFonts w:hint="eastAsia"/>
        </w:rPr>
        <w:t>受講料の領収書等は講義日の初日にお渡しいたします。</w:t>
      </w:r>
    </w:p>
    <w:p w14:paraId="5F9F6D56" w14:textId="77777777" w:rsidR="00961337" w:rsidRDefault="00961337" w:rsidP="00961337"/>
    <w:p w14:paraId="10384E62" w14:textId="77777777" w:rsidR="00961337" w:rsidRDefault="00961337" w:rsidP="00961337">
      <w:pPr>
        <w:rPr>
          <w:rFonts w:hint="eastAsia"/>
        </w:rPr>
      </w:pPr>
    </w:p>
    <w:p w14:paraId="0310167F" w14:textId="77777777" w:rsidR="00961337" w:rsidRDefault="00961337" w:rsidP="00961337">
      <w:pPr>
        <w:rPr>
          <w:rFonts w:hint="eastAsia"/>
        </w:rPr>
      </w:pPr>
    </w:p>
    <w:p w14:paraId="7C62031A" w14:textId="77777777" w:rsidR="007C2FF6" w:rsidRDefault="007C2FF6" w:rsidP="007C2FF6">
      <w:pPr>
        <w:jc w:val="right"/>
      </w:pPr>
      <w:r>
        <w:rPr>
          <w:rFonts w:hint="eastAsia"/>
        </w:rPr>
        <w:t>株式会社輝ホールディング　かがやきヘルパースクール伊丹校</w:t>
      </w:r>
    </w:p>
    <w:p w14:paraId="571DE92A" w14:textId="77777777" w:rsidR="003769A8" w:rsidRPr="00100D2C" w:rsidRDefault="003769A8" w:rsidP="007C2FF6">
      <w:pPr>
        <w:jc w:val="right"/>
      </w:pPr>
      <w:r w:rsidRPr="003769A8">
        <w:t>TEL: 0</w:t>
      </w:r>
      <w:r w:rsidR="00512236">
        <w:t>72-770-5511    FAX: 072-770-551</w:t>
      </w:r>
      <w:r w:rsidR="00512236">
        <w:rPr>
          <w:rFonts w:hint="eastAsia"/>
        </w:rPr>
        <w:t>2</w:t>
      </w:r>
    </w:p>
    <w:sectPr w:rsidR="003769A8" w:rsidRPr="00100D2C" w:rsidSect="004A64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F28D" w14:textId="77777777" w:rsidR="00BD12E8" w:rsidRDefault="00BD12E8" w:rsidP="004A7509">
      <w:r>
        <w:separator/>
      </w:r>
    </w:p>
  </w:endnote>
  <w:endnote w:type="continuationSeparator" w:id="0">
    <w:p w14:paraId="7DA58E66" w14:textId="77777777" w:rsidR="00BD12E8" w:rsidRDefault="00BD12E8" w:rsidP="004A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D550" w14:textId="77777777" w:rsidR="00BD12E8" w:rsidRDefault="00BD12E8" w:rsidP="004A7509">
      <w:r>
        <w:separator/>
      </w:r>
    </w:p>
  </w:footnote>
  <w:footnote w:type="continuationSeparator" w:id="0">
    <w:p w14:paraId="0107074D" w14:textId="77777777" w:rsidR="00BD12E8" w:rsidRDefault="00BD12E8" w:rsidP="004A7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D53BD"/>
    <w:multiLevelType w:val="hybridMultilevel"/>
    <w:tmpl w:val="A9606CA0"/>
    <w:lvl w:ilvl="0" w:tplc="0FB6F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BE4681"/>
    <w:multiLevelType w:val="hybridMultilevel"/>
    <w:tmpl w:val="8254551C"/>
    <w:lvl w:ilvl="0" w:tplc="87949C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0915859">
    <w:abstractNumId w:val="1"/>
  </w:num>
  <w:num w:numId="2" w16cid:durableId="194079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3FC"/>
    <w:rsid w:val="00100D2C"/>
    <w:rsid w:val="001453C6"/>
    <w:rsid w:val="0017339F"/>
    <w:rsid w:val="00234DBA"/>
    <w:rsid w:val="002872C0"/>
    <w:rsid w:val="0035258A"/>
    <w:rsid w:val="003769A8"/>
    <w:rsid w:val="00444502"/>
    <w:rsid w:val="0046512D"/>
    <w:rsid w:val="004A64DC"/>
    <w:rsid w:val="004A7509"/>
    <w:rsid w:val="00512236"/>
    <w:rsid w:val="00552C6A"/>
    <w:rsid w:val="00780AB1"/>
    <w:rsid w:val="007C2FF6"/>
    <w:rsid w:val="007D1D56"/>
    <w:rsid w:val="008200F0"/>
    <w:rsid w:val="008D4DA2"/>
    <w:rsid w:val="009458F0"/>
    <w:rsid w:val="00961337"/>
    <w:rsid w:val="00B54BD3"/>
    <w:rsid w:val="00BD12E8"/>
    <w:rsid w:val="00BD5231"/>
    <w:rsid w:val="00C04319"/>
    <w:rsid w:val="00C301FD"/>
    <w:rsid w:val="00D329F7"/>
    <w:rsid w:val="00D666F6"/>
    <w:rsid w:val="00E37919"/>
    <w:rsid w:val="00F40677"/>
    <w:rsid w:val="00F462BF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2F47C"/>
  <w15:docId w15:val="{EDA2AA3E-E764-443B-84C7-02A0919F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D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5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509"/>
  </w:style>
  <w:style w:type="paragraph" w:styleId="a6">
    <w:name w:val="footer"/>
    <w:basedOn w:val="a"/>
    <w:link w:val="a7"/>
    <w:uiPriority w:val="99"/>
    <w:unhideWhenUsed/>
    <w:rsid w:val="004A75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509"/>
  </w:style>
  <w:style w:type="paragraph" w:styleId="a8">
    <w:name w:val="List Paragraph"/>
    <w:basedOn w:val="a"/>
    <w:uiPriority w:val="34"/>
    <w:qFormat/>
    <w:rsid w:val="009613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user</cp:lastModifiedBy>
  <cp:revision>4</cp:revision>
  <cp:lastPrinted>2021-06-07T04:57:00Z</cp:lastPrinted>
  <dcterms:created xsi:type="dcterms:W3CDTF">2021-10-27T02:58:00Z</dcterms:created>
  <dcterms:modified xsi:type="dcterms:W3CDTF">2025-12-04T01:55:00Z</dcterms:modified>
</cp:coreProperties>
</file>